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91BC" w14:textId="77777777" w:rsidR="007B43F3" w:rsidRPr="001A3607" w:rsidRDefault="001F518E" w:rsidP="001F518E">
      <w:pPr>
        <w:jc w:val="center"/>
        <w:rPr>
          <w:rFonts w:ascii="UD デジタル 教科書体 NK-R" w:eastAsia="UD デジタル 教科書体 NK-R" w:hint="eastAsia"/>
          <w:sz w:val="28"/>
          <w:szCs w:val="28"/>
        </w:rPr>
      </w:pPr>
      <w:r w:rsidRPr="001A3607">
        <w:rPr>
          <w:rFonts w:ascii="UD デジタル 教科書体 NK-R" w:eastAsia="UD デジタル 教科書体 NK-R" w:hint="eastAsia"/>
          <w:sz w:val="28"/>
          <w:szCs w:val="28"/>
        </w:rPr>
        <w:t>令和</w:t>
      </w:r>
      <w:r w:rsidR="001A3607" w:rsidRPr="001A3607">
        <w:rPr>
          <w:rFonts w:ascii="UD デジタル 教科書体 NK-R" w:eastAsia="UD デジタル 教科書体 NK-R" w:hint="eastAsia"/>
          <w:sz w:val="28"/>
          <w:szCs w:val="28"/>
        </w:rPr>
        <w:t>６</w:t>
      </w:r>
      <w:r w:rsidR="00472130" w:rsidRPr="001A3607">
        <w:rPr>
          <w:rFonts w:ascii="UD デジタル 教科書体 NK-R" w:eastAsia="UD デジタル 教科書体 NK-R" w:hint="eastAsia"/>
          <w:sz w:val="28"/>
          <w:szCs w:val="28"/>
        </w:rPr>
        <w:t>年度</w:t>
      </w:r>
      <w:r w:rsidR="006A250E" w:rsidRPr="001A3607">
        <w:rPr>
          <w:rFonts w:ascii="UD デジタル 教科書体 NK-R" w:eastAsia="UD デジタル 教科書体 NK-R" w:hint="eastAsia"/>
          <w:sz w:val="28"/>
          <w:szCs w:val="28"/>
        </w:rPr>
        <w:t>県立土浦特別支援</w:t>
      </w:r>
      <w:r w:rsidR="00FE16E6" w:rsidRPr="001A3607">
        <w:rPr>
          <w:rFonts w:ascii="UD デジタル 教科書体 NK-R" w:eastAsia="UD デジタル 教科書体 NK-R" w:hint="eastAsia"/>
          <w:sz w:val="28"/>
          <w:szCs w:val="28"/>
        </w:rPr>
        <w:t>学校</w:t>
      </w:r>
      <w:r w:rsidR="00C40419" w:rsidRPr="001A3607">
        <w:rPr>
          <w:rFonts w:ascii="UD デジタル 教科書体 NK-R" w:eastAsia="UD デジタル 教科書体 NK-R" w:hint="eastAsia"/>
          <w:sz w:val="28"/>
          <w:szCs w:val="28"/>
        </w:rPr>
        <w:t>高等部</w:t>
      </w:r>
      <w:r w:rsidR="00FE16E6" w:rsidRPr="001A3607">
        <w:rPr>
          <w:rFonts w:ascii="UD デジタル 教科書体 NK-R" w:eastAsia="UD デジタル 教科書体 NK-R" w:hint="eastAsia"/>
          <w:sz w:val="28"/>
          <w:szCs w:val="28"/>
        </w:rPr>
        <w:t>入学者選考に係る教育相談申込書</w:t>
      </w:r>
    </w:p>
    <w:p w14:paraId="5817D574" w14:textId="77777777" w:rsidR="005D5A67" w:rsidRPr="001A3607" w:rsidRDefault="001F518E" w:rsidP="003A5F71">
      <w:pPr>
        <w:ind w:right="280"/>
        <w:jc w:val="right"/>
        <w:rPr>
          <w:rFonts w:ascii="UD デジタル 教科書体 NK-R" w:eastAsia="UD デジタル 教科書体 NK-R" w:hint="eastAsia"/>
          <w:sz w:val="28"/>
          <w:szCs w:val="28"/>
        </w:rPr>
      </w:pPr>
      <w:r w:rsidRPr="001A3607">
        <w:rPr>
          <w:rFonts w:ascii="UD デジタル 教科書体 NK-R" w:eastAsia="UD デジタル 教科書体 NK-R" w:hint="eastAsia"/>
          <w:sz w:val="28"/>
          <w:szCs w:val="28"/>
        </w:rPr>
        <w:t>令和</w:t>
      </w:r>
      <w:r w:rsidR="001A3607" w:rsidRPr="001A3607">
        <w:rPr>
          <w:rFonts w:ascii="UD デジタル 教科書体 NK-R" w:eastAsia="UD デジタル 教科書体 NK-R" w:hint="eastAsia"/>
          <w:sz w:val="28"/>
          <w:szCs w:val="28"/>
        </w:rPr>
        <w:t>５</w:t>
      </w:r>
      <w:r w:rsidR="00327B73" w:rsidRPr="001A3607">
        <w:rPr>
          <w:rFonts w:ascii="UD デジタル 教科書体 NK-R" w:eastAsia="UD デジタル 教科書体 NK-R" w:hint="eastAsia"/>
          <w:sz w:val="28"/>
          <w:szCs w:val="28"/>
        </w:rPr>
        <w:t>年　　月　　日</w:t>
      </w:r>
    </w:p>
    <w:p w14:paraId="25649C28" w14:textId="77777777" w:rsidR="00327B73" w:rsidRPr="001A3607" w:rsidRDefault="00327B73" w:rsidP="00327B73">
      <w:pPr>
        <w:jc w:val="left"/>
        <w:rPr>
          <w:rFonts w:ascii="UD デジタル 教科書体 NK-R" w:eastAsia="UD デジタル 教科書体 NK-R" w:hint="eastAsia"/>
          <w:sz w:val="24"/>
        </w:rPr>
      </w:pPr>
      <w:r w:rsidRPr="001A3607">
        <w:rPr>
          <w:rFonts w:ascii="UD デジタル 教科書体 NK-R" w:eastAsia="UD デジタル 教科書体 NK-R" w:hint="eastAsia"/>
          <w:sz w:val="24"/>
        </w:rPr>
        <w:t>県立土浦特別支援学校長</w:t>
      </w:r>
      <w:r w:rsidR="00C526A0" w:rsidRPr="001A3607">
        <w:rPr>
          <w:rFonts w:ascii="UD デジタル 教科書体 NK-R" w:eastAsia="UD デジタル 教科書体 NK-R" w:hint="eastAsia"/>
          <w:sz w:val="24"/>
        </w:rPr>
        <w:t xml:space="preserve">　殿</w:t>
      </w:r>
    </w:p>
    <w:p w14:paraId="1FC77C48" w14:textId="77777777" w:rsidR="00327B73" w:rsidRPr="001A3607" w:rsidRDefault="00327B73" w:rsidP="003A5F71">
      <w:pPr>
        <w:ind w:firstLineChars="1650" w:firstLine="5940"/>
        <w:jc w:val="left"/>
        <w:rPr>
          <w:rFonts w:ascii="UD デジタル 教科書体 NK-R" w:eastAsia="UD デジタル 教科書体 NK-R" w:hint="eastAsia"/>
          <w:sz w:val="24"/>
        </w:rPr>
      </w:pPr>
      <w:r w:rsidRPr="003A5F71">
        <w:rPr>
          <w:rFonts w:ascii="UD デジタル 教科書体 NK-R" w:eastAsia="UD デジタル 教科書体 NK-R" w:hint="eastAsia"/>
          <w:spacing w:val="60"/>
          <w:kern w:val="0"/>
          <w:sz w:val="24"/>
          <w:fitText w:val="960" w:id="-1187764480"/>
        </w:rPr>
        <w:t>学校</w:t>
      </w:r>
      <w:r w:rsidRPr="003A5F71">
        <w:rPr>
          <w:rFonts w:ascii="UD デジタル 教科書体 NK-R" w:eastAsia="UD デジタル 教科書体 NK-R" w:hint="eastAsia"/>
          <w:kern w:val="0"/>
          <w:sz w:val="24"/>
          <w:fitText w:val="960" w:id="-1187764480"/>
        </w:rPr>
        <w:t>名</w:t>
      </w:r>
    </w:p>
    <w:p w14:paraId="42F79027" w14:textId="77777777" w:rsidR="00327B73" w:rsidRPr="001A3607" w:rsidRDefault="00327B73" w:rsidP="003A5F71">
      <w:pPr>
        <w:ind w:right="-1" w:firstLineChars="2480" w:firstLine="5952"/>
        <w:rPr>
          <w:rFonts w:ascii="UD デジタル 教科書体 NK-R" w:eastAsia="UD デジタル 教科書体 NK-R" w:hint="eastAsia"/>
          <w:sz w:val="24"/>
        </w:rPr>
      </w:pPr>
      <w:r w:rsidRPr="001A3607">
        <w:rPr>
          <w:rFonts w:ascii="UD デジタル 教科書体 NK-R" w:eastAsia="UD デジタル 教科書体 NK-R" w:hint="eastAsia"/>
          <w:sz w:val="24"/>
        </w:rPr>
        <w:t xml:space="preserve">学校長名　　　</w:t>
      </w:r>
      <w:r w:rsidR="003A5F71">
        <w:rPr>
          <w:rFonts w:ascii="UD デジタル 教科書体 NK-R" w:eastAsia="UD デジタル 教科書体 NK-R" w:hint="eastAsia"/>
          <w:sz w:val="24"/>
        </w:rPr>
        <w:t xml:space="preserve">　　　　　　</w:t>
      </w:r>
      <w:r w:rsidRPr="001A3607">
        <w:rPr>
          <w:rFonts w:ascii="UD デジタル 教科書体 NK-R" w:eastAsia="UD デジタル 教科書体 NK-R" w:hint="eastAsia"/>
          <w:sz w:val="24"/>
        </w:rPr>
        <w:t xml:space="preserve">　　　　</w:t>
      </w:r>
      <w:r w:rsidR="008B71B5" w:rsidRPr="001A3607">
        <w:rPr>
          <w:rFonts w:ascii="UD デジタル 教科書体 NK-R" w:eastAsia="UD デジタル 教科書体 NK-R" w:hint="eastAsia"/>
          <w:sz w:val="24"/>
        </w:rPr>
        <w:t xml:space="preserve">　</w:t>
      </w:r>
      <w:r w:rsidR="00ED5D99" w:rsidRPr="001A3607">
        <w:rPr>
          <w:rFonts w:ascii="UD デジタル 教科書体 NK-R" w:eastAsia="UD デジタル 教科書体 NK-R" w:hint="eastAsia"/>
          <w:sz w:val="24"/>
        </w:rPr>
        <w:t xml:space="preserve">　　</w:t>
      </w:r>
      <w:r w:rsidRPr="001A3607">
        <w:rPr>
          <w:rFonts w:ascii="UD デジタル 教科書体 NK-R" w:eastAsia="UD デジタル 教科書体 NK-R" w:hint="eastAsia"/>
          <w:sz w:val="24"/>
        </w:rPr>
        <w:t>印</w:t>
      </w:r>
    </w:p>
    <w:p w14:paraId="2E61F246" w14:textId="77777777" w:rsidR="005E05D1" w:rsidRPr="001A3607" w:rsidRDefault="006A250E" w:rsidP="005E05D1">
      <w:pPr>
        <w:rPr>
          <w:rFonts w:ascii="UD デジタル 教科書体 NK-R" w:eastAsia="UD デジタル 教科書体 NK-R" w:hint="eastAsia"/>
          <w:sz w:val="24"/>
        </w:rPr>
      </w:pPr>
      <w:r w:rsidRPr="001A3607">
        <w:rPr>
          <w:rFonts w:ascii="UD デジタル 教科書体 NK-R" w:eastAsia="UD デジタル 教科書体 NK-R" w:hint="eastAsia"/>
          <w:sz w:val="24"/>
        </w:rPr>
        <w:t>下記のとおり</w:t>
      </w:r>
      <w:r w:rsidR="007631C4" w:rsidRPr="001A3607">
        <w:rPr>
          <w:rFonts w:ascii="UD デジタル 教科書体 NK-R" w:eastAsia="UD デジタル 教科書体 NK-R" w:hint="eastAsia"/>
          <w:sz w:val="24"/>
        </w:rPr>
        <w:t>、</w:t>
      </w:r>
      <w:r w:rsidRPr="001A3607">
        <w:rPr>
          <w:rFonts w:ascii="UD デジタル 教科書体 NK-R" w:eastAsia="UD デジタル 教科書体 NK-R" w:hint="eastAsia"/>
          <w:sz w:val="24"/>
        </w:rPr>
        <w:t>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35"/>
        <w:gridCol w:w="4095"/>
        <w:gridCol w:w="1958"/>
      </w:tblGrid>
      <w:tr w:rsidR="00327B73" w:rsidRPr="001A3607" w14:paraId="3150D065" w14:textId="77777777" w:rsidTr="00F405DA">
        <w:tc>
          <w:tcPr>
            <w:tcW w:w="2310" w:type="dxa"/>
          </w:tcPr>
          <w:p w14:paraId="7E98338E" w14:textId="77777777" w:rsidR="00327B73" w:rsidRPr="001A3607" w:rsidRDefault="00327B73" w:rsidP="00F405DA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1A3607">
              <w:rPr>
                <w:rFonts w:ascii="UD デジタル 教科書体 NK-R" w:eastAsia="UD デジタル 教科書体 NK-R" w:hint="eastAsia"/>
                <w:sz w:val="24"/>
              </w:rPr>
              <w:t>生　徒　氏　名</w:t>
            </w:r>
          </w:p>
        </w:tc>
        <w:tc>
          <w:tcPr>
            <w:tcW w:w="735" w:type="dxa"/>
          </w:tcPr>
          <w:p w14:paraId="2FFEBD68" w14:textId="77777777" w:rsidR="00327B73" w:rsidRPr="001A3607" w:rsidRDefault="00327B7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1A3607">
              <w:rPr>
                <w:rFonts w:ascii="UD デジタル 教科書体 NK-R" w:eastAsia="UD デジタル 教科書体 NK-R" w:hint="eastAsia"/>
                <w:sz w:val="24"/>
              </w:rPr>
              <w:t>性別</w:t>
            </w:r>
          </w:p>
        </w:tc>
        <w:tc>
          <w:tcPr>
            <w:tcW w:w="4095" w:type="dxa"/>
          </w:tcPr>
          <w:p w14:paraId="5AB50B22" w14:textId="77777777" w:rsidR="00327B73" w:rsidRPr="001A3607" w:rsidRDefault="00327B73" w:rsidP="00F405DA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1A3607">
              <w:rPr>
                <w:rFonts w:ascii="UD デジタル 教科書体 NK-R" w:eastAsia="UD デジタル 教科書体 NK-R" w:hint="eastAsia"/>
                <w:sz w:val="24"/>
              </w:rPr>
              <w:t>保護者名</w:t>
            </w:r>
          </w:p>
        </w:tc>
        <w:tc>
          <w:tcPr>
            <w:tcW w:w="1958" w:type="dxa"/>
          </w:tcPr>
          <w:p w14:paraId="6E78F4B6" w14:textId="77777777" w:rsidR="00327B73" w:rsidRPr="001A3607" w:rsidRDefault="00327B73" w:rsidP="00F405DA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1A3607">
              <w:rPr>
                <w:rFonts w:ascii="UD デジタル 教科書体 NK-R" w:eastAsia="UD デジタル 教科書体 NK-R" w:hint="eastAsia"/>
                <w:sz w:val="24"/>
              </w:rPr>
              <w:t>担　任　名</w:t>
            </w:r>
          </w:p>
        </w:tc>
      </w:tr>
      <w:tr w:rsidR="00F10A49" w:rsidRPr="001A3607" w14:paraId="3E16D776" w14:textId="77777777" w:rsidTr="003773F3">
        <w:tc>
          <w:tcPr>
            <w:tcW w:w="2310" w:type="dxa"/>
            <w:vMerge w:val="restart"/>
            <w:vAlign w:val="center"/>
          </w:tcPr>
          <w:p w14:paraId="04578A49" w14:textId="77777777" w:rsidR="00F10A49" w:rsidRPr="001A3607" w:rsidRDefault="00F10A49" w:rsidP="003773F3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1A3607">
              <w:rPr>
                <w:rFonts w:ascii="UD デジタル 教科書体 NK-R" w:eastAsia="UD デジタル 教科書体 NK-R" w:hint="eastAsia"/>
                <w:sz w:val="24"/>
              </w:rPr>
              <w:t>（記入例）</w:t>
            </w:r>
          </w:p>
          <w:p w14:paraId="2D60D2F6" w14:textId="77777777" w:rsidR="00F10A49" w:rsidRPr="001A3607" w:rsidRDefault="00F10A49" w:rsidP="003773F3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1A3607">
              <w:rPr>
                <w:rFonts w:ascii="UD デジタル 教科書体 NK-R" w:eastAsia="UD デジタル 教科書体 NK-R" w:hint="eastAsia"/>
                <w:sz w:val="24"/>
              </w:rPr>
              <w:t>土浦　花子</w:t>
            </w:r>
          </w:p>
        </w:tc>
        <w:tc>
          <w:tcPr>
            <w:tcW w:w="735" w:type="dxa"/>
            <w:vMerge w:val="restart"/>
            <w:vAlign w:val="center"/>
          </w:tcPr>
          <w:p w14:paraId="7689E2EF" w14:textId="77777777" w:rsidR="00F10A49" w:rsidRPr="001A3607" w:rsidRDefault="00F10A49" w:rsidP="00F10A49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1A3607">
              <w:rPr>
                <w:rFonts w:ascii="UD デジタル 教科書体 NK-R" w:eastAsia="UD デジタル 教科書体 NK-R" w:hint="eastAsia"/>
                <w:sz w:val="24"/>
              </w:rPr>
              <w:t>女</w:t>
            </w:r>
          </w:p>
        </w:tc>
        <w:tc>
          <w:tcPr>
            <w:tcW w:w="4095" w:type="dxa"/>
            <w:tcBorders>
              <w:bottom w:val="dotted" w:sz="4" w:space="0" w:color="auto"/>
            </w:tcBorders>
          </w:tcPr>
          <w:p w14:paraId="22D3D42D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337F84CF" w14:textId="77777777" w:rsidR="00F10A49" w:rsidRPr="001A3607" w:rsidRDefault="003773F3" w:rsidP="003773F3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1A3607">
              <w:rPr>
                <w:rFonts w:ascii="UD デジタル 教科書体 NK-R" w:eastAsia="UD デジタル 教科書体 NK-R" w:hint="eastAsia"/>
                <w:sz w:val="24"/>
              </w:rPr>
              <w:t>○○　○○</w:t>
            </w:r>
          </w:p>
        </w:tc>
      </w:tr>
      <w:tr w:rsidR="00F10A49" w:rsidRPr="001A3607" w14:paraId="45D6271F" w14:textId="77777777" w:rsidTr="008B60B6">
        <w:tc>
          <w:tcPr>
            <w:tcW w:w="2310" w:type="dxa"/>
            <w:vMerge/>
          </w:tcPr>
          <w:p w14:paraId="0D5490AE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/>
          </w:tcPr>
          <w:p w14:paraId="003F0947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top w:val="dotted" w:sz="4" w:space="0" w:color="auto"/>
            </w:tcBorders>
          </w:tcPr>
          <w:p w14:paraId="0D53A6C3" w14:textId="77777777" w:rsidR="00F10A49" w:rsidRPr="001A3607" w:rsidRDefault="00F10A49" w:rsidP="003267AF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/>
          </w:tcPr>
          <w:p w14:paraId="5D3142A2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7C40F048" w14:textId="77777777" w:rsidTr="008B60B6">
        <w:tc>
          <w:tcPr>
            <w:tcW w:w="2310" w:type="dxa"/>
            <w:vMerge w:val="restart"/>
          </w:tcPr>
          <w:p w14:paraId="43A7987E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 w:val="restart"/>
          </w:tcPr>
          <w:p w14:paraId="0F91F783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bottom w:val="dotted" w:sz="4" w:space="0" w:color="auto"/>
            </w:tcBorders>
          </w:tcPr>
          <w:p w14:paraId="6DD118FB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 w:val="restart"/>
          </w:tcPr>
          <w:p w14:paraId="09B83E76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4E3B62A1" w14:textId="77777777" w:rsidTr="008B60B6">
        <w:tc>
          <w:tcPr>
            <w:tcW w:w="2310" w:type="dxa"/>
            <w:vMerge/>
          </w:tcPr>
          <w:p w14:paraId="624EFBEE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/>
          </w:tcPr>
          <w:p w14:paraId="0B23CA62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top w:val="dotted" w:sz="4" w:space="0" w:color="auto"/>
            </w:tcBorders>
          </w:tcPr>
          <w:p w14:paraId="7717BACF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/>
          </w:tcPr>
          <w:p w14:paraId="646693A7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4FB73C7D" w14:textId="77777777" w:rsidTr="008B60B6">
        <w:tc>
          <w:tcPr>
            <w:tcW w:w="2310" w:type="dxa"/>
            <w:vMerge w:val="restart"/>
          </w:tcPr>
          <w:p w14:paraId="5743A915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 w:val="restart"/>
          </w:tcPr>
          <w:p w14:paraId="59BA685D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bottom w:val="dotted" w:sz="4" w:space="0" w:color="auto"/>
            </w:tcBorders>
          </w:tcPr>
          <w:p w14:paraId="5F429A8A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 w:val="restart"/>
          </w:tcPr>
          <w:p w14:paraId="192F8969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099FE162" w14:textId="77777777" w:rsidTr="005B12A7">
        <w:tc>
          <w:tcPr>
            <w:tcW w:w="2310" w:type="dxa"/>
            <w:vMerge/>
          </w:tcPr>
          <w:p w14:paraId="43985BDB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/>
          </w:tcPr>
          <w:p w14:paraId="4708AF3C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top w:val="dotted" w:sz="4" w:space="0" w:color="auto"/>
              <w:bottom w:val="single" w:sz="4" w:space="0" w:color="auto"/>
            </w:tcBorders>
          </w:tcPr>
          <w:p w14:paraId="33375FFF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/>
          </w:tcPr>
          <w:p w14:paraId="6E6A9340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77D605EF" w14:textId="77777777" w:rsidTr="005B12A7">
        <w:tc>
          <w:tcPr>
            <w:tcW w:w="2310" w:type="dxa"/>
            <w:vMerge w:val="restart"/>
          </w:tcPr>
          <w:p w14:paraId="55962C11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 w:val="restart"/>
          </w:tcPr>
          <w:p w14:paraId="7D255C3E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dotted" w:sz="4" w:space="0" w:color="auto"/>
            </w:tcBorders>
          </w:tcPr>
          <w:p w14:paraId="1D50AF16" w14:textId="77777777" w:rsidR="00F10A49" w:rsidRPr="001A3607" w:rsidRDefault="00F10A49" w:rsidP="003267AF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 w:val="restart"/>
          </w:tcPr>
          <w:p w14:paraId="3B599C82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6714BADD" w14:textId="77777777" w:rsidTr="008B60B6">
        <w:tc>
          <w:tcPr>
            <w:tcW w:w="2310" w:type="dxa"/>
            <w:vMerge/>
          </w:tcPr>
          <w:p w14:paraId="68AE9270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/>
          </w:tcPr>
          <w:p w14:paraId="0C34D331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top w:val="dotted" w:sz="4" w:space="0" w:color="auto"/>
            </w:tcBorders>
          </w:tcPr>
          <w:p w14:paraId="6196C5FB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/>
          </w:tcPr>
          <w:p w14:paraId="70361D73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7BEB5D01" w14:textId="77777777" w:rsidTr="008B60B6">
        <w:tc>
          <w:tcPr>
            <w:tcW w:w="2310" w:type="dxa"/>
            <w:vMerge w:val="restart"/>
          </w:tcPr>
          <w:p w14:paraId="21519451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 w:val="restart"/>
          </w:tcPr>
          <w:p w14:paraId="51B3ADB5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bottom w:val="dotted" w:sz="4" w:space="0" w:color="auto"/>
            </w:tcBorders>
          </w:tcPr>
          <w:p w14:paraId="751BE120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 w:val="restart"/>
          </w:tcPr>
          <w:p w14:paraId="499889CD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17AF075D" w14:textId="77777777" w:rsidTr="008B60B6">
        <w:tc>
          <w:tcPr>
            <w:tcW w:w="2310" w:type="dxa"/>
            <w:vMerge/>
          </w:tcPr>
          <w:p w14:paraId="0F5BDFE9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/>
          </w:tcPr>
          <w:p w14:paraId="52A99A87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top w:val="dotted" w:sz="4" w:space="0" w:color="auto"/>
            </w:tcBorders>
          </w:tcPr>
          <w:p w14:paraId="4F99FF50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/>
          </w:tcPr>
          <w:p w14:paraId="61E48AD5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6F862294" w14:textId="77777777" w:rsidTr="008B60B6">
        <w:tc>
          <w:tcPr>
            <w:tcW w:w="2310" w:type="dxa"/>
            <w:vMerge w:val="restart"/>
          </w:tcPr>
          <w:p w14:paraId="30BA4989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 w:val="restart"/>
          </w:tcPr>
          <w:p w14:paraId="75A3E2EF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bottom w:val="dotted" w:sz="4" w:space="0" w:color="auto"/>
            </w:tcBorders>
          </w:tcPr>
          <w:p w14:paraId="2B45E6AF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 w:val="restart"/>
          </w:tcPr>
          <w:p w14:paraId="33AF84CB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F10A49" w:rsidRPr="001A3607" w14:paraId="198780E0" w14:textId="77777777" w:rsidTr="008B60B6">
        <w:tc>
          <w:tcPr>
            <w:tcW w:w="2310" w:type="dxa"/>
            <w:vMerge/>
          </w:tcPr>
          <w:p w14:paraId="07E988DF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735" w:type="dxa"/>
            <w:vMerge/>
          </w:tcPr>
          <w:p w14:paraId="2534854A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4095" w:type="dxa"/>
            <w:tcBorders>
              <w:top w:val="dotted" w:sz="4" w:space="0" w:color="auto"/>
            </w:tcBorders>
          </w:tcPr>
          <w:p w14:paraId="6AEA3D26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958" w:type="dxa"/>
            <w:vMerge/>
          </w:tcPr>
          <w:p w14:paraId="3738CFC5" w14:textId="77777777" w:rsidR="00F10A49" w:rsidRPr="001A3607" w:rsidRDefault="00F10A49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</w:tbl>
    <w:p w14:paraId="7E67CFB6" w14:textId="77777777" w:rsidR="003773F3" w:rsidRDefault="003773F3" w:rsidP="00C01D17">
      <w:pPr>
        <w:spacing w:line="400" w:lineRule="exact"/>
        <w:rPr>
          <w:rFonts w:ascii="UD デジタル 教科書体 NK-R" w:eastAsia="UD デジタル 教科書体 NK-R" w:hAnsi="ＭＳ 明朝"/>
          <w:sz w:val="24"/>
        </w:rPr>
      </w:pPr>
      <w:r w:rsidRPr="001A3607">
        <w:rPr>
          <w:rFonts w:ascii="UD デジタル 教科書体 NK-R" w:eastAsia="UD デジタル 教科書体 NK-R" w:hAnsi="ＭＳ 明朝" w:hint="eastAsia"/>
          <w:sz w:val="24"/>
        </w:rPr>
        <w:t>※期日については</w:t>
      </w:r>
      <w:r w:rsidR="001A3607">
        <w:rPr>
          <w:rFonts w:ascii="UD デジタル 教科書体 NK-R" w:eastAsia="UD デジタル 教科書体 NK-R" w:hAnsi="ＭＳ 明朝" w:hint="eastAsia"/>
          <w:sz w:val="24"/>
        </w:rPr>
        <w:t>１１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月</w:t>
      </w:r>
      <w:r w:rsidR="003A5F71">
        <w:rPr>
          <w:rFonts w:ascii="UD デジタル 教科書体 NK-R" w:eastAsia="UD デジタル 教科書体 NK-R" w:hAnsi="ＭＳ 明朝" w:hint="eastAsia"/>
          <w:sz w:val="24"/>
        </w:rPr>
        <w:t>２０</w:t>
      </w:r>
      <w:r w:rsidR="00F2115F" w:rsidRPr="001A3607">
        <w:rPr>
          <w:rFonts w:ascii="UD デジタル 教科書体 NK-R" w:eastAsia="UD デジタル 教科書体 NK-R" w:hAnsi="ＭＳ 明朝" w:hint="eastAsia"/>
          <w:sz w:val="24"/>
        </w:rPr>
        <w:t>日（月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）～</w:t>
      </w:r>
      <w:r w:rsidR="001A3607">
        <w:rPr>
          <w:rFonts w:ascii="UD デジタル 教科書体 NK-R" w:eastAsia="UD デジタル 教科書体 NK-R" w:hAnsi="ＭＳ 明朝" w:hint="eastAsia"/>
          <w:sz w:val="24"/>
        </w:rPr>
        <w:t>１２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月</w:t>
      </w:r>
      <w:r w:rsidR="003A5F71">
        <w:rPr>
          <w:rFonts w:ascii="UD デジタル 教科書体 NK-R" w:eastAsia="UD デジタル 教科書体 NK-R" w:hAnsi="ＭＳ 明朝" w:hint="eastAsia"/>
          <w:sz w:val="24"/>
        </w:rPr>
        <w:t>１８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日（</w:t>
      </w:r>
      <w:r w:rsidR="003A5F71">
        <w:rPr>
          <w:rFonts w:ascii="UD デジタル 教科書体 NK-R" w:eastAsia="UD デジタル 教科書体 NK-R" w:hAnsi="ＭＳ 明朝" w:hint="eastAsia"/>
          <w:sz w:val="24"/>
        </w:rPr>
        <w:t>月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）を予定しています。</w:t>
      </w:r>
    </w:p>
    <w:p w14:paraId="6F987E1D" w14:textId="77777777" w:rsidR="00C01D17" w:rsidRPr="001A3607" w:rsidRDefault="00C01D17" w:rsidP="00C01D17">
      <w:pPr>
        <w:spacing w:line="400" w:lineRule="exact"/>
        <w:rPr>
          <w:rFonts w:ascii="UD デジタル 教科書体 NK-R" w:eastAsia="UD デジタル 教科書体 NK-R" w:hAnsi="ＭＳ 明朝" w:hint="eastAsia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　（12月4日（月）、12月13日（水）、12月15日（金）は除く。）</w:t>
      </w:r>
    </w:p>
    <w:p w14:paraId="482B0842" w14:textId="77777777" w:rsidR="003773F3" w:rsidRPr="001A3607" w:rsidRDefault="001515DB" w:rsidP="00C01D17">
      <w:pPr>
        <w:spacing w:line="400" w:lineRule="exact"/>
        <w:ind w:left="240" w:hangingChars="100" w:hanging="240"/>
        <w:rPr>
          <w:rFonts w:ascii="UD デジタル 教科書体 NK-R" w:eastAsia="UD デジタル 教科書体 NK-R" w:hAnsi="ＭＳ 明朝" w:hint="eastAsia"/>
          <w:sz w:val="24"/>
        </w:rPr>
      </w:pPr>
      <w:r w:rsidRPr="001A3607">
        <w:rPr>
          <w:rFonts w:ascii="UD デジタル 教科書体 NK-R" w:eastAsia="UD デジタル 教科書体 NK-R" w:hAnsi="ＭＳ 明朝" w:hint="eastAsia"/>
          <w:sz w:val="24"/>
        </w:rPr>
        <w:t>※時間については①</w:t>
      </w:r>
      <w:r w:rsidR="003773F3" w:rsidRPr="001A3607">
        <w:rPr>
          <w:rFonts w:ascii="UD デジタル 教科書体 NK-R" w:eastAsia="UD デジタル 教科書体 NK-R" w:hAnsi="ＭＳ 明朝" w:hint="eastAsia"/>
          <w:sz w:val="24"/>
        </w:rPr>
        <w:t>（9:10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～</w:t>
      </w:r>
      <w:r w:rsidR="00EE6194">
        <w:rPr>
          <w:rFonts w:ascii="UD デジタル 教科書体 NK-R" w:eastAsia="UD デジタル 教科書体 NK-R" w:hAnsi="ＭＳ 明朝" w:hint="eastAsia"/>
          <w:sz w:val="24"/>
        </w:rPr>
        <w:t>１０：１０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）</w:t>
      </w:r>
      <w:r w:rsidR="007631C4" w:rsidRPr="001A3607">
        <w:rPr>
          <w:rFonts w:ascii="UD デジタル 教科書体 NK-R" w:eastAsia="UD デジタル 教科書体 NK-R" w:hAnsi="ＭＳ 明朝" w:hint="eastAsia"/>
          <w:sz w:val="24"/>
        </w:rPr>
        <w:t>、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②</w:t>
      </w:r>
      <w:r w:rsidR="003773F3" w:rsidRPr="001A3607">
        <w:rPr>
          <w:rFonts w:ascii="UD デジタル 教科書体 NK-R" w:eastAsia="UD デジタル 教科書体 NK-R" w:hAnsi="ＭＳ 明朝" w:hint="eastAsia"/>
          <w:sz w:val="24"/>
        </w:rPr>
        <w:t>（10:30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～</w:t>
      </w:r>
      <w:r w:rsidR="00EE6194">
        <w:rPr>
          <w:rFonts w:ascii="UD デジタル 教科書体 NK-R" w:eastAsia="UD デジタル 教科書体 NK-R" w:hAnsi="ＭＳ 明朝" w:hint="eastAsia"/>
          <w:sz w:val="24"/>
        </w:rPr>
        <w:t>１１：３０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）</w:t>
      </w:r>
      <w:r w:rsidR="007631C4" w:rsidRPr="001A3607">
        <w:rPr>
          <w:rFonts w:ascii="UD デジタル 教科書体 NK-R" w:eastAsia="UD デジタル 教科書体 NK-R" w:hAnsi="ＭＳ 明朝" w:hint="eastAsia"/>
          <w:sz w:val="24"/>
        </w:rPr>
        <w:t>、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③</w:t>
      </w:r>
      <w:r w:rsidR="003773F3" w:rsidRPr="001A3607">
        <w:rPr>
          <w:rFonts w:ascii="UD デジタル 教科書体 NK-R" w:eastAsia="UD デジタル 教科書体 NK-R" w:hAnsi="ＭＳ 明朝" w:hint="eastAsia"/>
          <w:sz w:val="24"/>
        </w:rPr>
        <w:t>（13:10～</w:t>
      </w:r>
      <w:r w:rsidR="00EE6194">
        <w:rPr>
          <w:rFonts w:ascii="UD デジタル 教科書体 NK-R" w:eastAsia="UD デジタル 教科書体 NK-R" w:hAnsi="ＭＳ 明朝" w:hint="eastAsia"/>
          <w:sz w:val="24"/>
        </w:rPr>
        <w:t>１４：１０</w:t>
      </w:r>
      <w:r w:rsidR="003773F3" w:rsidRPr="001A3607">
        <w:rPr>
          <w:rFonts w:ascii="UD デジタル 教科書体 NK-R" w:eastAsia="UD デジタル 教科書体 NK-R" w:hAnsi="ＭＳ 明朝" w:hint="eastAsia"/>
          <w:sz w:val="24"/>
        </w:rPr>
        <w:t>）を予定しています。</w:t>
      </w:r>
    </w:p>
    <w:p w14:paraId="35E8B135" w14:textId="77777777" w:rsidR="003773F3" w:rsidRPr="001A3607" w:rsidRDefault="003773F3" w:rsidP="00C01D17">
      <w:pPr>
        <w:spacing w:line="400" w:lineRule="exact"/>
        <w:ind w:left="240" w:hangingChars="100" w:hanging="240"/>
        <w:rPr>
          <w:rFonts w:ascii="UD デジタル 教科書体 NK-R" w:eastAsia="UD デジタル 教科書体 NK-R" w:hAnsi="ＭＳ 明朝" w:hint="eastAsia"/>
          <w:sz w:val="24"/>
        </w:rPr>
      </w:pPr>
      <w:r w:rsidRPr="001A3607">
        <w:rPr>
          <w:rFonts w:ascii="UD デジタル 教科書体 NK-R" w:eastAsia="UD デジタル 教科書体 NK-R" w:hAnsi="ＭＳ 明朝" w:hint="eastAsia"/>
          <w:sz w:val="24"/>
        </w:rPr>
        <w:t>※個人情報保護のため</w:t>
      </w:r>
      <w:r w:rsidRPr="001A3607">
        <w:rPr>
          <w:rFonts w:ascii="UD デジタル 教科書体 NK-R" w:eastAsia="UD デジタル 教科書体 NK-R" w:hAnsi="ＭＳ 明朝" w:hint="eastAsia"/>
          <w:sz w:val="24"/>
          <w:u w:val="wave"/>
        </w:rPr>
        <w:t>郵送にて</w:t>
      </w:r>
      <w:r w:rsidR="00EE6194">
        <w:rPr>
          <w:rFonts w:ascii="UD デジタル 教科書体 NK-R" w:eastAsia="UD デジタル 教科書体 NK-R" w:hAnsi="ＭＳ 明朝" w:hint="eastAsia"/>
          <w:sz w:val="24"/>
          <w:u w:val="wave"/>
        </w:rPr>
        <w:t>１０</w:t>
      </w:r>
      <w:r w:rsidRPr="001A3607">
        <w:rPr>
          <w:rFonts w:ascii="UD デジタル 教科書体 NK-R" w:eastAsia="UD デジタル 教科書体 NK-R" w:hAnsi="ＭＳ 明朝" w:hint="eastAsia"/>
          <w:sz w:val="24"/>
          <w:u w:val="wave"/>
        </w:rPr>
        <w:t>月</w:t>
      </w:r>
      <w:r w:rsidR="00EE6194">
        <w:rPr>
          <w:rFonts w:ascii="UD デジタル 教科書体 NK-R" w:eastAsia="UD デジタル 教科書体 NK-R" w:hAnsi="ＭＳ 明朝" w:hint="eastAsia"/>
          <w:sz w:val="24"/>
          <w:u w:val="wave"/>
        </w:rPr>
        <w:t>２７</w:t>
      </w:r>
      <w:r w:rsidR="00245BA8" w:rsidRPr="001A3607">
        <w:rPr>
          <w:rFonts w:ascii="UD デジタル 教科書体 NK-R" w:eastAsia="UD デジタル 教科書体 NK-R" w:hAnsi="ＭＳ 明朝" w:hint="eastAsia"/>
          <w:sz w:val="24"/>
          <w:u w:val="wave"/>
        </w:rPr>
        <w:t>日（金</w:t>
      </w:r>
      <w:r w:rsidR="00ED5D99" w:rsidRPr="001A3607">
        <w:rPr>
          <w:rFonts w:ascii="UD デジタル 教科書体 NK-R" w:eastAsia="UD デジタル 教科書体 NK-R" w:hAnsi="ＭＳ 明朝" w:hint="eastAsia"/>
          <w:sz w:val="24"/>
          <w:u w:val="wave"/>
        </w:rPr>
        <w:t>）までにご提出ください</w:t>
      </w:r>
      <w:r w:rsidR="00ED5D99" w:rsidRPr="001A3607">
        <w:rPr>
          <w:rFonts w:ascii="UD デジタル 教科書体 NK-R" w:eastAsia="UD デジタル 教科書体 NK-R" w:hAnsi="ＭＳ 明朝" w:hint="eastAsia"/>
          <w:sz w:val="24"/>
        </w:rPr>
        <w:t>。後日</w:t>
      </w:r>
      <w:r w:rsidR="007631C4" w:rsidRPr="001A3607">
        <w:rPr>
          <w:rFonts w:ascii="UD デジタル 教科書体 NK-R" w:eastAsia="UD デジタル 教科書体 NK-R" w:hAnsi="ＭＳ 明朝" w:hint="eastAsia"/>
          <w:sz w:val="24"/>
        </w:rPr>
        <w:t>、</w:t>
      </w:r>
      <w:r w:rsidR="00ED5D99" w:rsidRPr="001A3607">
        <w:rPr>
          <w:rFonts w:ascii="UD デジタル 教科書体 NK-R" w:eastAsia="UD デジタル 教科書体 NK-R" w:hAnsi="ＭＳ 明朝" w:hint="eastAsia"/>
          <w:sz w:val="24"/>
        </w:rPr>
        <w:t>実施日時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を送付</w:t>
      </w:r>
      <w:r w:rsidR="005B12A7" w:rsidRPr="001A3607">
        <w:rPr>
          <w:rFonts w:ascii="UD デジタル 教科書体 NK-R" w:eastAsia="UD デジタル 教科書体 NK-R" w:hAnsi="ＭＳ 明朝" w:hint="eastAsia"/>
          <w:sz w:val="24"/>
        </w:rPr>
        <w:t>いたします</w:t>
      </w:r>
      <w:r w:rsidRPr="001A3607">
        <w:rPr>
          <w:rFonts w:ascii="UD デジタル 教科書体 NK-R" w:eastAsia="UD デジタル 教科書体 NK-R" w:hAnsi="ＭＳ 明朝" w:hint="eastAsia"/>
          <w:sz w:val="24"/>
        </w:rPr>
        <w:t>。</w:t>
      </w:r>
    </w:p>
    <w:sectPr w:rsidR="003773F3" w:rsidRPr="001A3607" w:rsidSect="0069157E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B6E2" w14:textId="77777777" w:rsidR="00C5738B" w:rsidRDefault="00C5738B" w:rsidP="004D3E03">
      <w:r>
        <w:separator/>
      </w:r>
    </w:p>
  </w:endnote>
  <w:endnote w:type="continuationSeparator" w:id="0">
    <w:p w14:paraId="7AAC9F48" w14:textId="77777777" w:rsidR="00C5738B" w:rsidRDefault="00C5738B" w:rsidP="004D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E00E" w14:textId="77777777" w:rsidR="00C5738B" w:rsidRDefault="00C5738B" w:rsidP="004D3E03">
      <w:r>
        <w:separator/>
      </w:r>
    </w:p>
  </w:footnote>
  <w:footnote w:type="continuationSeparator" w:id="0">
    <w:p w14:paraId="7E55F040" w14:textId="77777777" w:rsidR="00C5738B" w:rsidRDefault="00C5738B" w:rsidP="004D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02"/>
    <w:rsid w:val="0002124E"/>
    <w:rsid w:val="00051C27"/>
    <w:rsid w:val="000826A0"/>
    <w:rsid w:val="000C0A6A"/>
    <w:rsid w:val="000E1E67"/>
    <w:rsid w:val="001242C6"/>
    <w:rsid w:val="00130281"/>
    <w:rsid w:val="00142BAC"/>
    <w:rsid w:val="001515DB"/>
    <w:rsid w:val="001529C6"/>
    <w:rsid w:val="00172450"/>
    <w:rsid w:val="00184C31"/>
    <w:rsid w:val="001A3607"/>
    <w:rsid w:val="001F518E"/>
    <w:rsid w:val="002034D0"/>
    <w:rsid w:val="002123D8"/>
    <w:rsid w:val="00245BA8"/>
    <w:rsid w:val="002A1685"/>
    <w:rsid w:val="002A7522"/>
    <w:rsid w:val="002D0908"/>
    <w:rsid w:val="002F1DD0"/>
    <w:rsid w:val="003267AF"/>
    <w:rsid w:val="00327B73"/>
    <w:rsid w:val="003773F3"/>
    <w:rsid w:val="003A5F71"/>
    <w:rsid w:val="003B6ADF"/>
    <w:rsid w:val="004404FA"/>
    <w:rsid w:val="004527CA"/>
    <w:rsid w:val="00472130"/>
    <w:rsid w:val="004D3E03"/>
    <w:rsid w:val="005B12A7"/>
    <w:rsid w:val="005D5A67"/>
    <w:rsid w:val="005E05D1"/>
    <w:rsid w:val="005E35D9"/>
    <w:rsid w:val="006004E5"/>
    <w:rsid w:val="0069157E"/>
    <w:rsid w:val="006A250E"/>
    <w:rsid w:val="006C1D17"/>
    <w:rsid w:val="006C1ECC"/>
    <w:rsid w:val="006F0685"/>
    <w:rsid w:val="00712A16"/>
    <w:rsid w:val="00735C57"/>
    <w:rsid w:val="007631C4"/>
    <w:rsid w:val="00764070"/>
    <w:rsid w:val="0076567C"/>
    <w:rsid w:val="00775ACC"/>
    <w:rsid w:val="00783F0E"/>
    <w:rsid w:val="007B43F3"/>
    <w:rsid w:val="00801E6D"/>
    <w:rsid w:val="0088525F"/>
    <w:rsid w:val="008A332F"/>
    <w:rsid w:val="008A3601"/>
    <w:rsid w:val="008B60B6"/>
    <w:rsid w:val="008B71B5"/>
    <w:rsid w:val="008F0C65"/>
    <w:rsid w:val="008F3098"/>
    <w:rsid w:val="00910D47"/>
    <w:rsid w:val="00922984"/>
    <w:rsid w:val="00946B60"/>
    <w:rsid w:val="009613D2"/>
    <w:rsid w:val="0099467C"/>
    <w:rsid w:val="009E2EE4"/>
    <w:rsid w:val="009E7D02"/>
    <w:rsid w:val="00A677FC"/>
    <w:rsid w:val="00A831A3"/>
    <w:rsid w:val="00AC29D6"/>
    <w:rsid w:val="00B542A6"/>
    <w:rsid w:val="00B57101"/>
    <w:rsid w:val="00B601A7"/>
    <w:rsid w:val="00BD238C"/>
    <w:rsid w:val="00BD2427"/>
    <w:rsid w:val="00BD6F28"/>
    <w:rsid w:val="00BE1713"/>
    <w:rsid w:val="00C01D17"/>
    <w:rsid w:val="00C13C5C"/>
    <w:rsid w:val="00C40419"/>
    <w:rsid w:val="00C526A0"/>
    <w:rsid w:val="00C5738B"/>
    <w:rsid w:val="00C66597"/>
    <w:rsid w:val="00C758C8"/>
    <w:rsid w:val="00C94AA2"/>
    <w:rsid w:val="00CB0492"/>
    <w:rsid w:val="00CD78ED"/>
    <w:rsid w:val="00CF2E01"/>
    <w:rsid w:val="00D10569"/>
    <w:rsid w:val="00D2055C"/>
    <w:rsid w:val="00D476C7"/>
    <w:rsid w:val="00DA6839"/>
    <w:rsid w:val="00DE15B3"/>
    <w:rsid w:val="00DF53C9"/>
    <w:rsid w:val="00E0658E"/>
    <w:rsid w:val="00E33D9E"/>
    <w:rsid w:val="00E52578"/>
    <w:rsid w:val="00ED5D99"/>
    <w:rsid w:val="00EE6194"/>
    <w:rsid w:val="00F0161B"/>
    <w:rsid w:val="00F10A49"/>
    <w:rsid w:val="00F2115F"/>
    <w:rsid w:val="00F405DA"/>
    <w:rsid w:val="00F508D7"/>
    <w:rsid w:val="00F9015E"/>
    <w:rsid w:val="00FC7DE5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C85DC"/>
  <w15:chartTrackingRefBased/>
  <w15:docId w15:val="{2E9A4477-BB0E-4FB1-B426-790094C0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04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3E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3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3E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D1B5E30A6F549B559AD3CBDDC008A" ma:contentTypeVersion="19" ma:contentTypeDescription="新しいドキュメントを作成します。" ma:contentTypeScope="" ma:versionID="fd6ddca0eb9dddcd3e72eeef8a499a36">
  <xsd:schema xmlns:xsd="http://www.w3.org/2001/XMLSchema" xmlns:xs="http://www.w3.org/2001/XMLSchema" xmlns:p="http://schemas.microsoft.com/office/2006/metadata/properties" xmlns:ns2="598b7db0-a099-4de7-98d5-231a655b20b6" xmlns:ns3="3e0519fe-4024-4a49-b4d0-f3d6a5f8f04c" targetNamespace="http://schemas.microsoft.com/office/2006/metadata/properties" ma:root="true" ma:fieldsID="46aa01b8952a107f18ef87d7a4760e4c" ns2:_="" ns3:_="">
    <xsd:import namespace="598b7db0-a099-4de7-98d5-231a655b20b6"/>
    <xsd:import namespace="3e0519fe-4024-4a49-b4d0-f3d6a5f8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_x3010__x8328__x9ad8__x6587__x9023__x7b2c_3_x53f7__x3011__x500b__x4eba__x60c5__x5831__x53ca__x3073__x8096__x50cf__x6a29__x306b__x95a2__x3059__x308b__x53d6__x6271__x3044__x306b__x3064__x3044__x3066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7db0-a099-4de7-98d5-231a655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a95acbb-b88e-4d9a-980a-2590f1d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10__x8328__x9ad8__x6587__x9023__x7b2c_3_x53f7__x3011__x500b__x4eba__x60c5__x5831__x53ca__x3073__x8096__x50cf__x6a29__x306b__x95a2__x3059__x308b__x53d6__x6271__x3044__x306b__x3064__x3044__x3066_" ma:index="25" nillable="true" ma:displayName="【茨高文連第3号】個人情報及び肖像権に関する取扱いについて" ma:format="Dropdown" ma:internalName="_x3010__x8328__x9ad8__x6587__x9023__x7b2c_3_x53f7__x3011__x500b__x4eba__x60c5__x5831__x53ca__x3073__x8096__x50cf__x6a29__x306b__x95a2__x3059__x308b__x53d6__x6271__x3044__x306b__x3064__x3044__x3066_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19fe-4024-4a49-b4d0-f3d6a5f8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94ac20-d9a6-43e6-859e-a6f5f11a68cd}" ma:internalName="TaxCatchAll" ma:showField="CatchAllData" ma:web="3e0519fe-4024-4a49-b4d0-f3d6a5f8f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b7db0-a099-4de7-98d5-231a655b20b6" xsi:nil="true"/>
    <lcf76f155ced4ddcb4097134ff3c332f xmlns="598b7db0-a099-4de7-98d5-231a655b20b6">
      <Terms xmlns="http://schemas.microsoft.com/office/infopath/2007/PartnerControls"/>
    </lcf76f155ced4ddcb4097134ff3c332f>
    <TaxCatchAll xmlns="3e0519fe-4024-4a49-b4d0-f3d6a5f8f04c"/>
    <_x3010__x8328__x9ad8__x6587__x9023__x7b2c_3_x53f7__x3011__x500b__x4eba__x60c5__x5831__x53ca__x3073__x8096__x50cf__x6a29__x306b__x95a2__x3059__x308b__x53d6__x6271__x3044__x306b__x3064__x3044__x3066_ xmlns="598b7db0-a099-4de7-98d5-231a655b20b6" xsi:nil="true"/>
  </documentManagement>
</p:properties>
</file>

<file path=customXml/itemProps1.xml><?xml version="1.0" encoding="utf-8"?>
<ds:datastoreItem xmlns:ds="http://schemas.openxmlformats.org/officeDocument/2006/customXml" ds:itemID="{A217D658-6CDF-4E8A-AFE1-463260C0BA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080C90-9974-4002-B4B5-CB48327F5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b7db0-a099-4de7-98d5-231a655b20b6"/>
    <ds:schemaRef ds:uri="3e0519fe-4024-4a49-b4d0-f3d6a5f8f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89ABD-F2DF-4AEA-AFE9-A722803F5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4D24E-76BF-4155-A604-2B57934B3166}">
  <ds:schemaRefs>
    <ds:schemaRef ds:uri="http://schemas.microsoft.com/office/2006/metadata/properties"/>
    <ds:schemaRef ds:uri="http://schemas.microsoft.com/office/infopath/2007/PartnerControls"/>
    <ds:schemaRef ds:uri="598b7db0-a099-4de7-98d5-231a655b20b6"/>
    <ds:schemaRef ds:uri="3e0519fe-4024-4a49-b4d0-f3d6a5f8f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県立土浦養護学校入学者選考に係る教育相談申込書</vt:lpstr>
      <vt:lpstr>平成２０年度　県立土浦養護学校入学者選考に係る教育相談申込書</vt:lpstr>
    </vt:vector>
  </TitlesOfParts>
  <Company>茨城県立土浦養護学校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県立土浦養護学校入学者選考に係る教育相談申込書</dc:title>
  <dc:subject/>
  <dc:creator>tcuser46</dc:creator>
  <cp:keywords/>
  <cp:lastModifiedBy>渡辺裕之</cp:lastModifiedBy>
  <cp:revision>2</cp:revision>
  <cp:lastPrinted>2023-09-27T09:41:00Z</cp:lastPrinted>
  <dcterms:created xsi:type="dcterms:W3CDTF">2023-10-05T03:02:00Z</dcterms:created>
  <dcterms:modified xsi:type="dcterms:W3CDTF">2023-10-05T03:02:00Z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林孝一</vt:lpwstr>
  </property>
  <property fmtid="{D5CDD505-2E9C-101B-9397-08002B2CF9AE}" pid="4" name="Order">
    <vt:lpwstr>9732900.00000000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吉澤賢一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LengthInSeconds">
    <vt:lpwstr/>
  </property>
</Properties>
</file>